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084CF0">
        <w:rPr>
          <w:b/>
          <w:sz w:val="40"/>
          <w:szCs w:val="40"/>
        </w:rPr>
        <w:t>для аккумуляторщика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084CF0" w:rsidRDefault="00084CF0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084CF0">
        <w:rPr>
          <w:spacing w:val="2"/>
          <w:sz w:val="28"/>
          <w:szCs w:val="28"/>
        </w:rPr>
        <w:t>правил по охране труда на автомобильном транспорте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084CF0">
        <w:rPr>
          <w:spacing w:val="2"/>
          <w:sz w:val="28"/>
          <w:szCs w:val="28"/>
        </w:rPr>
        <w:t>аккумуляторщика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084CF0">
        <w:rPr>
          <w:b w:val="0"/>
          <w:sz w:val="28"/>
          <w:szCs w:val="28"/>
        </w:rPr>
        <w:t xml:space="preserve">допускается работник,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  <w:r w:rsidR="00084CF0">
        <w:rPr>
          <w:b w:val="0"/>
          <w:sz w:val="28"/>
          <w:szCs w:val="28"/>
        </w:rPr>
        <w:t xml:space="preserve"> </w:t>
      </w:r>
    </w:p>
    <w:p w:rsidR="00084CF0" w:rsidRDefault="00084CF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084CF0">
        <w:rPr>
          <w:b w:val="0"/>
          <w:sz w:val="28"/>
          <w:szCs w:val="28"/>
        </w:rPr>
        <w:t xml:space="preserve">Обслуживание аккумуляторных батарей и зарядных устройств </w:t>
      </w:r>
      <w:r w:rsidR="00292652">
        <w:rPr>
          <w:b w:val="0"/>
          <w:sz w:val="28"/>
          <w:szCs w:val="28"/>
        </w:rPr>
        <w:t>выполняет</w:t>
      </w:r>
      <w:r w:rsidRPr="00084CF0">
        <w:rPr>
          <w:b w:val="0"/>
          <w:sz w:val="28"/>
          <w:szCs w:val="28"/>
        </w:rPr>
        <w:t>ся работниками, имеющими группу по электробезопасности не ниже III</w:t>
      </w:r>
      <w:r w:rsidR="00292652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9265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292652">
        <w:rPr>
          <w:b w:val="0"/>
          <w:sz w:val="28"/>
          <w:szCs w:val="28"/>
        </w:rPr>
        <w:t>Аккумуляторщик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9265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292652" w:rsidRPr="00292652">
        <w:rPr>
          <w:b w:val="0"/>
          <w:sz w:val="28"/>
          <w:szCs w:val="28"/>
        </w:rPr>
        <w:t xml:space="preserve">На дверях аккумуляторного помещения должны быть сделаны </w:t>
      </w:r>
      <w:proofErr w:type="gramStart"/>
      <w:r w:rsidR="00292652" w:rsidRPr="00292652">
        <w:rPr>
          <w:b w:val="0"/>
          <w:sz w:val="28"/>
          <w:szCs w:val="28"/>
        </w:rPr>
        <w:t>надписи</w:t>
      </w:r>
      <w:proofErr w:type="gramEnd"/>
      <w:r w:rsidR="00292652" w:rsidRPr="00292652">
        <w:rPr>
          <w:b w:val="0"/>
          <w:sz w:val="28"/>
          <w:szCs w:val="28"/>
        </w:rPr>
        <w:t xml:space="preserve"> "Аккумуляторная", "Огнеопасно", а также вывешены соответствующие знаки безопасности о запрещении использования открытого огня и курения.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292652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292652">
        <w:rPr>
          <w:b w:val="0"/>
          <w:sz w:val="28"/>
          <w:szCs w:val="28"/>
        </w:rPr>
        <w:t>аккумуляторщика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292652" w:rsidRPr="00292652" w:rsidRDefault="00D84714" w:rsidP="0029265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292652" w:rsidRPr="00292652">
        <w:rPr>
          <w:b w:val="0"/>
          <w:sz w:val="28"/>
          <w:szCs w:val="28"/>
        </w:rPr>
        <w:t>острых кромок, заусенцев и шероховатостей на поверхности технологического оборудования, инструмента;</w:t>
      </w:r>
    </w:p>
    <w:p w:rsidR="00292652" w:rsidRDefault="00292652" w:rsidP="0029265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2652">
        <w:rPr>
          <w:b w:val="0"/>
          <w:sz w:val="28"/>
          <w:szCs w:val="28"/>
        </w:rPr>
        <w:t xml:space="preserve"> повышенной запыленности и загазованности воздуха рабочей зоны;</w:t>
      </w:r>
    </w:p>
    <w:p w:rsidR="004D78EF" w:rsidRPr="00292652" w:rsidRDefault="004D78EF" w:rsidP="0029265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воздействие химических веществ;</w:t>
      </w:r>
    </w:p>
    <w:p w:rsidR="00292652" w:rsidRPr="00292652" w:rsidRDefault="00292652" w:rsidP="0029265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2652">
        <w:rPr>
          <w:b w:val="0"/>
          <w:sz w:val="28"/>
          <w:szCs w:val="28"/>
        </w:rPr>
        <w:t xml:space="preserve"> отсутствия или недостаточного естественного освещения;</w:t>
      </w:r>
    </w:p>
    <w:p w:rsidR="00292652" w:rsidRPr="00292652" w:rsidRDefault="00292652" w:rsidP="0029265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2652">
        <w:rPr>
          <w:b w:val="0"/>
          <w:sz w:val="28"/>
          <w:szCs w:val="28"/>
        </w:rPr>
        <w:t xml:space="preserve"> недостаточной освещенности рабочей зоны;</w:t>
      </w:r>
    </w:p>
    <w:p w:rsidR="00D84714" w:rsidRPr="00D84714" w:rsidRDefault="00292652" w:rsidP="0029265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92652">
        <w:rPr>
          <w:b w:val="0"/>
          <w:sz w:val="28"/>
          <w:szCs w:val="28"/>
        </w:rPr>
        <w:t xml:space="preserve"> физических перегрузок</w:t>
      </w:r>
      <w:r>
        <w:rPr>
          <w:b w:val="0"/>
          <w:sz w:val="28"/>
          <w:szCs w:val="28"/>
        </w:rPr>
        <w:t>.</w:t>
      </w:r>
    </w:p>
    <w:p w:rsidR="00292652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292652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proofErr w:type="spellStart"/>
      <w:r w:rsidR="00292652">
        <w:rPr>
          <w:b w:val="0"/>
          <w:sz w:val="28"/>
          <w:szCs w:val="28"/>
        </w:rPr>
        <w:t>Аккуляторщик</w:t>
      </w:r>
      <w:proofErr w:type="spellEnd"/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</w:t>
      </w:r>
      <w:r w:rsidR="00292652">
        <w:rPr>
          <w:b w:val="0"/>
          <w:sz w:val="28"/>
          <w:szCs w:val="28"/>
        </w:rPr>
        <w:t>соответствии с типовыми нормами выдачи специальной одежды и специальной обуви: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418"/>
      </w:tblGrid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растворов кислот и щелочей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Фартук для защиты от растворов кислот и щелочей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Нарукавники из полимерных материалов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резиновые или из полимерных материалов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Щиток защитный лицевой или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92652" w:rsidTr="00292652">
        <w:trPr>
          <w:jc w:val="center"/>
        </w:trPr>
        <w:tc>
          <w:tcPr>
            <w:tcW w:w="8222" w:type="dxa"/>
            <w:hideMark/>
          </w:tcPr>
          <w:p w:rsidR="00292652" w:rsidRDefault="00292652" w:rsidP="002926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418" w:type="dxa"/>
            <w:hideMark/>
          </w:tcPr>
          <w:p w:rsidR="00292652" w:rsidRDefault="00292652" w:rsidP="0029265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</w:tbl>
    <w:p w:rsidR="00ED64A9" w:rsidRDefault="00CF29EB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9265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D78E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 xml:space="preserve">Не допускается выполнять работу, находясь в состоянии алкогольного </w:t>
      </w:r>
      <w:r w:rsidR="004E3AB9" w:rsidRPr="004E3AB9">
        <w:rPr>
          <w:b w:val="0"/>
          <w:bCs/>
          <w:spacing w:val="2"/>
          <w:sz w:val="28"/>
          <w:szCs w:val="28"/>
        </w:rPr>
        <w:lastRenderedPageBreak/>
        <w:t>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4D78EF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D78EF">
        <w:rPr>
          <w:b w:val="0"/>
          <w:sz w:val="28"/>
          <w:szCs w:val="28"/>
        </w:rPr>
        <w:t>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4D78E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D78EF" w:rsidRPr="004D78EF">
        <w:rPr>
          <w:sz w:val="28"/>
          <w:szCs w:val="28"/>
        </w:rPr>
        <w:t>Надеть специальную одежду, резиновые сапоги (брюки костюма надеть поверх голенищ сапог), подготовить индивидуальные средства защиты (резиновые перчатки и защитные очки), надеть резиновый фартук (нижний край его должен быть ниже верхнего края голенищ сапог).</w:t>
      </w:r>
    </w:p>
    <w:p w:rsidR="004D78EF" w:rsidRDefault="002A0997" w:rsidP="004D78EF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4D78EF" w:rsidRPr="004D78EF">
        <w:rPr>
          <w:sz w:val="28"/>
          <w:szCs w:val="28"/>
        </w:rPr>
        <w:t>Проверить и убедиться</w:t>
      </w:r>
      <w:r w:rsidR="004F2AB6">
        <w:rPr>
          <w:sz w:val="28"/>
          <w:szCs w:val="28"/>
        </w:rPr>
        <w:t xml:space="preserve"> в</w:t>
      </w:r>
      <w:r w:rsidR="004D78EF">
        <w:rPr>
          <w:sz w:val="28"/>
          <w:szCs w:val="28"/>
        </w:rPr>
        <w:t>:</w:t>
      </w:r>
    </w:p>
    <w:p w:rsidR="004D78EF" w:rsidRPr="004D78EF" w:rsidRDefault="004D78EF" w:rsidP="004D78E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исправност</w:t>
      </w:r>
      <w:r w:rsidR="004F2AB6">
        <w:rPr>
          <w:sz w:val="28"/>
          <w:szCs w:val="28"/>
        </w:rPr>
        <w:t>и</w:t>
      </w:r>
      <w:r w:rsidRPr="004D78EF">
        <w:rPr>
          <w:sz w:val="28"/>
          <w:szCs w:val="28"/>
        </w:rPr>
        <w:t xml:space="preserve"> приточно-вытяжной вентиляции и местных отсосов;</w:t>
      </w:r>
    </w:p>
    <w:p w:rsidR="004D78EF" w:rsidRDefault="004D78EF" w:rsidP="004D78EF">
      <w:pPr>
        <w:spacing w:line="100" w:lineRule="atLeast"/>
        <w:ind w:firstLine="709"/>
        <w:jc w:val="both"/>
        <w:rPr>
          <w:sz w:val="28"/>
          <w:szCs w:val="28"/>
        </w:rPr>
      </w:pPr>
      <w:r w:rsidRPr="004D78EF">
        <w:rPr>
          <w:sz w:val="28"/>
          <w:szCs w:val="28"/>
        </w:rPr>
        <w:t>- достаточност</w:t>
      </w:r>
      <w:r w:rsidR="004F2AB6">
        <w:rPr>
          <w:sz w:val="28"/>
          <w:szCs w:val="28"/>
        </w:rPr>
        <w:t>и</w:t>
      </w:r>
      <w:r w:rsidRPr="004D78EF">
        <w:rPr>
          <w:sz w:val="28"/>
          <w:szCs w:val="28"/>
        </w:rPr>
        <w:t xml:space="preserve"> освещения рабочего места</w:t>
      </w:r>
      <w:r>
        <w:rPr>
          <w:sz w:val="28"/>
          <w:szCs w:val="28"/>
        </w:rPr>
        <w:t>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наличии </w:t>
      </w:r>
      <w:r w:rsidRPr="004F2AB6">
        <w:rPr>
          <w:sz w:val="28"/>
          <w:szCs w:val="28"/>
        </w:rPr>
        <w:t>стеклянн</w:t>
      </w:r>
      <w:r>
        <w:rPr>
          <w:sz w:val="28"/>
          <w:szCs w:val="28"/>
        </w:rPr>
        <w:t>ой</w:t>
      </w:r>
      <w:r w:rsidRPr="004F2AB6">
        <w:rPr>
          <w:sz w:val="28"/>
          <w:szCs w:val="28"/>
        </w:rPr>
        <w:t xml:space="preserve"> или фарфоров</w:t>
      </w:r>
      <w:r>
        <w:rPr>
          <w:sz w:val="28"/>
          <w:szCs w:val="28"/>
        </w:rPr>
        <w:t>ой</w:t>
      </w:r>
      <w:r w:rsidRPr="004F2AB6">
        <w:rPr>
          <w:sz w:val="28"/>
          <w:szCs w:val="28"/>
        </w:rPr>
        <w:t xml:space="preserve"> (полиэтиленов</w:t>
      </w:r>
      <w:r>
        <w:rPr>
          <w:sz w:val="28"/>
          <w:szCs w:val="28"/>
        </w:rPr>
        <w:t>ой</w:t>
      </w:r>
      <w:r w:rsidRPr="004F2AB6">
        <w:rPr>
          <w:sz w:val="28"/>
          <w:szCs w:val="28"/>
        </w:rPr>
        <w:t>) кружк</w:t>
      </w:r>
      <w:r>
        <w:rPr>
          <w:sz w:val="28"/>
          <w:szCs w:val="28"/>
        </w:rPr>
        <w:t>и</w:t>
      </w:r>
      <w:r w:rsidRPr="004F2AB6">
        <w:rPr>
          <w:sz w:val="28"/>
          <w:szCs w:val="28"/>
        </w:rPr>
        <w:t xml:space="preserve"> с носиком (или кувшин</w:t>
      </w:r>
      <w:r>
        <w:rPr>
          <w:sz w:val="28"/>
          <w:szCs w:val="28"/>
        </w:rPr>
        <w:t>а</w:t>
      </w:r>
      <w:r w:rsidRPr="004F2AB6">
        <w:rPr>
          <w:sz w:val="28"/>
          <w:szCs w:val="28"/>
        </w:rPr>
        <w:t>) емкостью 1,5 - 2 л для составления электролита и доливки его в сосуды;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наличии</w:t>
      </w:r>
      <w:r w:rsidRPr="004F2AB6">
        <w:rPr>
          <w:sz w:val="28"/>
          <w:szCs w:val="28"/>
        </w:rPr>
        <w:t xml:space="preserve"> нейтрализующ</w:t>
      </w:r>
      <w:r>
        <w:rPr>
          <w:sz w:val="28"/>
          <w:szCs w:val="28"/>
        </w:rPr>
        <w:t>его</w:t>
      </w:r>
      <w:r w:rsidRPr="004F2AB6">
        <w:rPr>
          <w:sz w:val="28"/>
          <w:szCs w:val="28"/>
        </w:rPr>
        <w:t xml:space="preserve"> 2,5-процентн</w:t>
      </w:r>
      <w:r>
        <w:rPr>
          <w:sz w:val="28"/>
          <w:szCs w:val="28"/>
        </w:rPr>
        <w:t>ого</w:t>
      </w:r>
      <w:r w:rsidRPr="004F2AB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4F2AB6">
        <w:rPr>
          <w:sz w:val="28"/>
          <w:szCs w:val="28"/>
        </w:rPr>
        <w:t xml:space="preserve"> питьевой соды для кислотных батарей и 10-процентн</w:t>
      </w:r>
      <w:r>
        <w:rPr>
          <w:sz w:val="28"/>
          <w:szCs w:val="28"/>
        </w:rPr>
        <w:t>ого</w:t>
      </w:r>
      <w:r w:rsidRPr="004F2AB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4F2AB6">
        <w:rPr>
          <w:sz w:val="28"/>
          <w:szCs w:val="28"/>
        </w:rPr>
        <w:t xml:space="preserve"> борной или уксусной кислоты для щелочных батарей;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наличии</w:t>
      </w:r>
      <w:r w:rsidRPr="004F2AB6">
        <w:rPr>
          <w:sz w:val="28"/>
          <w:szCs w:val="28"/>
        </w:rPr>
        <w:t xml:space="preserve"> вод</w:t>
      </w:r>
      <w:r>
        <w:rPr>
          <w:sz w:val="28"/>
          <w:szCs w:val="28"/>
        </w:rPr>
        <w:t>ы</w:t>
      </w:r>
      <w:r w:rsidRPr="004F2AB6">
        <w:rPr>
          <w:sz w:val="28"/>
          <w:szCs w:val="28"/>
        </w:rPr>
        <w:t xml:space="preserve"> для обмыва рук;</w:t>
      </w:r>
    </w:p>
    <w:p w:rsid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наличии</w:t>
      </w:r>
      <w:r w:rsidRPr="004F2AB6">
        <w:rPr>
          <w:sz w:val="28"/>
          <w:szCs w:val="28"/>
        </w:rPr>
        <w:t xml:space="preserve"> полотенц</w:t>
      </w:r>
      <w:r>
        <w:rPr>
          <w:sz w:val="28"/>
          <w:szCs w:val="28"/>
        </w:rPr>
        <w:t>а</w:t>
      </w:r>
      <w:r w:rsidRPr="004F2AB6">
        <w:rPr>
          <w:sz w:val="28"/>
          <w:szCs w:val="28"/>
        </w:rPr>
        <w:t>.</w:t>
      </w:r>
    </w:p>
    <w:p w:rsidR="00C31717" w:rsidRDefault="00C31717" w:rsidP="004D78E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F2AB6" w:rsidRPr="004F2AB6">
        <w:rPr>
          <w:sz w:val="28"/>
          <w:szCs w:val="28"/>
        </w:rPr>
        <w:t>В аккумуляторном помещении приточно-вытяжная вентиляция должна</w:t>
      </w:r>
      <w:r w:rsidR="004F2AB6">
        <w:rPr>
          <w:sz w:val="28"/>
          <w:szCs w:val="28"/>
        </w:rPr>
        <w:t xml:space="preserve"> быть</w:t>
      </w:r>
      <w:r w:rsidR="004F2AB6" w:rsidRPr="004F2AB6">
        <w:rPr>
          <w:sz w:val="28"/>
          <w:szCs w:val="28"/>
        </w:rPr>
        <w:t xml:space="preserve"> включ</w:t>
      </w:r>
      <w:r w:rsidR="004F2AB6">
        <w:rPr>
          <w:sz w:val="28"/>
          <w:szCs w:val="28"/>
        </w:rPr>
        <w:t>ена</w:t>
      </w:r>
      <w:r w:rsidR="004F2AB6" w:rsidRPr="004F2AB6">
        <w:rPr>
          <w:sz w:val="28"/>
          <w:szCs w:val="28"/>
        </w:rPr>
        <w:t xml:space="preserve"> перед началом зарядки аккумуляторных батарей и отключ</w:t>
      </w:r>
      <w:r w:rsidR="004F2AB6">
        <w:rPr>
          <w:sz w:val="28"/>
          <w:szCs w:val="28"/>
        </w:rPr>
        <w:t>ена</w:t>
      </w:r>
      <w:r w:rsidR="004F2AB6" w:rsidRPr="004F2AB6">
        <w:rPr>
          <w:sz w:val="28"/>
          <w:szCs w:val="28"/>
        </w:rPr>
        <w:t xml:space="preserve"> не ранее чем через 1,5 часа после окончания зарядки.</w:t>
      </w:r>
    </w:p>
    <w:p w:rsidR="004C3809" w:rsidRDefault="004C3809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F2AB6" w:rsidRPr="004F2AB6">
        <w:rPr>
          <w:sz w:val="28"/>
          <w:szCs w:val="28"/>
        </w:rPr>
        <w:t>При работах с кислотой и щелочью обязательно применение СИЗ.</w:t>
      </w:r>
    </w:p>
    <w:p w:rsidR="004F2AB6" w:rsidRPr="004F2AB6" w:rsidRDefault="004C3809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2AB6" w:rsidRPr="004F2AB6">
        <w:rPr>
          <w:sz w:val="28"/>
          <w:szCs w:val="28"/>
        </w:rPr>
        <w:t>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F2AB6">
        <w:rPr>
          <w:sz w:val="28"/>
          <w:szCs w:val="28"/>
        </w:rPr>
        <w:t>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4F2AB6">
        <w:rPr>
          <w:sz w:val="28"/>
          <w:szCs w:val="28"/>
        </w:rPr>
        <w:t>Переливать кислоту из бутылей следует только с помощью специальных приспособлений (качалок, сифонов).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F2AB6">
        <w:rPr>
          <w:sz w:val="28"/>
          <w:szCs w:val="28"/>
        </w:rPr>
        <w:t>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F2AB6">
        <w:rPr>
          <w:sz w:val="28"/>
          <w:szCs w:val="28"/>
        </w:rPr>
        <w:t>Запрещается приготовлять электролит, вливая воду в кислоту. Разрешается доливать воду в готовый электролит.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F2AB6">
        <w:rPr>
          <w:sz w:val="28"/>
          <w:szCs w:val="28"/>
        </w:rPr>
        <w:t>. При приготовлении щелочного электролита сосуд с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4F2AB6">
        <w:rPr>
          <w:sz w:val="28"/>
          <w:szCs w:val="28"/>
        </w:rPr>
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F2AB6">
        <w:rPr>
          <w:sz w:val="28"/>
          <w:szCs w:val="28"/>
        </w:rPr>
        <w:t>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F2AB6">
        <w:rPr>
          <w:sz w:val="28"/>
          <w:szCs w:val="28"/>
        </w:rPr>
        <w:t>. Аккумуляторные батареи, устанавливаемые для зарядки, должны соединяться между собой проводами с наконечниками, плотно прилегающими к клеммам батарей и исключающими возможность искрения.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4F2AB6">
        <w:rPr>
          <w:sz w:val="28"/>
          <w:szCs w:val="28"/>
        </w:rPr>
        <w:t>. Присоединение аккумуляторных батарей к зарядному устройству и отсоединение их должно производиться при выключенном зарядном оборудовании.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4F2AB6">
        <w:rPr>
          <w:sz w:val="28"/>
          <w:szCs w:val="28"/>
        </w:rPr>
        <w:t>. Контроль за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4F2AB6">
        <w:rPr>
          <w:sz w:val="28"/>
          <w:szCs w:val="28"/>
        </w:rPr>
        <w:t xml:space="preserve">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</w:r>
      <w:proofErr w:type="spellStart"/>
      <w:r w:rsidRPr="004F2AB6">
        <w:rPr>
          <w:sz w:val="28"/>
          <w:szCs w:val="28"/>
        </w:rPr>
        <w:t>общеобменной</w:t>
      </w:r>
      <w:proofErr w:type="spellEnd"/>
      <w:r w:rsidRPr="004F2AB6">
        <w:rPr>
          <w:sz w:val="28"/>
          <w:szCs w:val="28"/>
        </w:rPr>
        <w:t xml:space="preserve"> и местной вытяжной вентиляции.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4F2AB6">
        <w:rPr>
          <w:sz w:val="28"/>
          <w:szCs w:val="28"/>
        </w:rPr>
        <w:t>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4F2AB6">
        <w:rPr>
          <w:sz w:val="28"/>
          <w:szCs w:val="28"/>
        </w:rPr>
        <w:t>. При выполнении работ по пайке пластин в аккумуляторном помещении необходимо соблюдать следующие требования: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пайка пластин разрешается не ранее чем через 2 часа после окончания зарядки. Батареи, работающие по методу постоянного </w:t>
      </w:r>
      <w:proofErr w:type="spellStart"/>
      <w:r w:rsidRPr="004F2AB6">
        <w:rPr>
          <w:sz w:val="28"/>
          <w:szCs w:val="28"/>
        </w:rPr>
        <w:t>подзаряда</w:t>
      </w:r>
      <w:proofErr w:type="spellEnd"/>
      <w:r w:rsidRPr="004F2AB6">
        <w:rPr>
          <w:sz w:val="28"/>
          <w:szCs w:val="28"/>
        </w:rPr>
        <w:t>, должны быть за 2 часа до начала пайки переведены в режим разрядки;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до начала пайки помещение должно быть провентилировано в течение 1 часа;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во время пайки должна осуществляться непрерывная вентиляция помещения;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место пайки должно быть ограждено (отгорожено от остальной аккумуляторной батареи негорючими щитами).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</w:t>
      </w:r>
      <w:r w:rsidRPr="004F2AB6">
        <w:rPr>
          <w:sz w:val="28"/>
          <w:szCs w:val="28"/>
        </w:rPr>
        <w:t xml:space="preserve">. Плавка свинца и заполнение им форм при отливке деталей аккумуляторов, а также плавка мастики и ремонт аккумуляторных батарей должны производиться </w:t>
      </w:r>
      <w:r>
        <w:rPr>
          <w:sz w:val="28"/>
          <w:szCs w:val="28"/>
        </w:rPr>
        <w:t xml:space="preserve">при включенной </w:t>
      </w:r>
      <w:r w:rsidRPr="004F2AB6">
        <w:rPr>
          <w:sz w:val="28"/>
          <w:szCs w:val="28"/>
        </w:rPr>
        <w:t>местной вытяжной вентиляци</w:t>
      </w:r>
      <w:r>
        <w:rPr>
          <w:sz w:val="28"/>
          <w:szCs w:val="28"/>
        </w:rPr>
        <w:t>и</w:t>
      </w:r>
      <w:r w:rsidRPr="004F2AB6">
        <w:rPr>
          <w:sz w:val="28"/>
          <w:szCs w:val="28"/>
        </w:rPr>
        <w:t>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4F2AB6">
        <w:rPr>
          <w:sz w:val="28"/>
          <w:szCs w:val="28"/>
        </w:rPr>
        <w:t>. Запрещается: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совместно хранить и заряжать кислотные и щелочные аккумуляторные батареи в одном помещении;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переливать кислоту вручную, а также вливать воду в кислоту;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брать едкое кали руками; его следует брать при помощи стальных щипцов, пинцета или металлической ложки;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проверять аккумуляторную батарею коротким замыканием;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входить в зарядное отделение с открытым огнем;</w:t>
      </w:r>
    </w:p>
    <w:p w:rsidR="006309ED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AB6">
        <w:rPr>
          <w:sz w:val="28"/>
          <w:szCs w:val="28"/>
        </w:rPr>
        <w:t xml:space="preserve"> пользоваться в зарядном отделении электронагревательными приборами.</w:t>
      </w: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4F2AB6" w:rsidRPr="004F2AB6" w:rsidRDefault="0036708E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F2AB6" w:rsidRPr="004F2AB6">
        <w:rPr>
          <w:sz w:val="28"/>
          <w:szCs w:val="28"/>
        </w:rPr>
        <w:t>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</w:r>
    </w:p>
    <w:p w:rsid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 w:rsidRPr="004F2AB6">
        <w:rPr>
          <w:sz w:val="28"/>
          <w:szCs w:val="28"/>
        </w:rPr>
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</w:r>
    </w:p>
    <w:p w:rsidR="004F2AB6" w:rsidRPr="004F2AB6" w:rsidRDefault="004F2AB6" w:rsidP="004F2A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F2AB6">
        <w:rPr>
          <w:sz w:val="28"/>
          <w:szCs w:val="28"/>
        </w:rPr>
        <w:t>Электролит, пролитый на стол, верстак, стеллаж необходимо вытереть ветошью, смоченной в 5 - 10-процентном нейтрализующем растворе (для кислотного электролита - раствор питьевой соды, для щелочного - раствор уксусной кислоты), а электролит, пролитый на пол, сначала посыпать опилками, собрать их, затем это место смочить нейтрализующим раствором и протереть насухо.</w:t>
      </w:r>
    </w:p>
    <w:p w:rsidR="004E3AB9" w:rsidRDefault="004E3AB9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5E55A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5AF">
        <w:rPr>
          <w:sz w:val="28"/>
          <w:szCs w:val="28"/>
        </w:rPr>
        <w:t>п</w:t>
      </w:r>
      <w:r w:rsidR="005E55AF" w:rsidRPr="005E55AF">
        <w:rPr>
          <w:sz w:val="28"/>
          <w:szCs w:val="28"/>
        </w:rPr>
        <w:t>лотно закрыть пробку и убрать бутыли с серной кислотой, щелочью и электролитом в специально отведенные места.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 xml:space="preserve">снять </w:t>
      </w:r>
      <w:r w:rsidR="005E55AF">
        <w:rPr>
          <w:sz w:val="28"/>
          <w:szCs w:val="28"/>
        </w:rPr>
        <w:t>спец</w:t>
      </w:r>
      <w:r w:rsidR="0036708E" w:rsidRPr="0036708E">
        <w:rPr>
          <w:sz w:val="28"/>
          <w:szCs w:val="28"/>
        </w:rPr>
        <w:t>одежду и другие средства индивидуальной защиты и убрать их в установленное место хранения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</w:t>
      </w:r>
      <w:r w:rsidR="005E55AF">
        <w:rPr>
          <w:sz w:val="28"/>
          <w:szCs w:val="28"/>
        </w:rPr>
        <w:t xml:space="preserve">и лицо </w:t>
      </w:r>
      <w:r w:rsidRPr="0036708E">
        <w:rPr>
          <w:sz w:val="28"/>
          <w:szCs w:val="28"/>
        </w:rPr>
        <w:t>водой с мылом</w:t>
      </w:r>
      <w:r w:rsidR="005E55AF">
        <w:rPr>
          <w:sz w:val="28"/>
          <w:szCs w:val="28"/>
        </w:rPr>
        <w:t>, при необходимости принять душ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</w:t>
      </w:r>
      <w:bookmarkStart w:id="0" w:name="_GoBack"/>
      <w:bookmarkEnd w:id="0"/>
      <w:r w:rsidRPr="0036708E">
        <w:rPr>
          <w:sz w:val="28"/>
          <w:szCs w:val="28"/>
        </w:rPr>
        <w:t>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F6" w:rsidRDefault="00113AF6" w:rsidP="003764D0">
      <w:r>
        <w:separator/>
      </w:r>
    </w:p>
  </w:endnote>
  <w:endnote w:type="continuationSeparator" w:id="0">
    <w:p w:rsidR="00113AF6" w:rsidRDefault="00113AF6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F6" w:rsidRDefault="00113AF6" w:rsidP="003764D0">
      <w:r>
        <w:separator/>
      </w:r>
    </w:p>
  </w:footnote>
  <w:footnote w:type="continuationSeparator" w:id="0">
    <w:p w:rsidR="00113AF6" w:rsidRDefault="00113AF6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84CF0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13AF6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652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D78EF"/>
    <w:rsid w:val="004E3AB9"/>
    <w:rsid w:val="004F2AB6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5E55AF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52F5-275D-4F81-AF78-669C8DB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2019-12-25T18:10:00Z</dcterms:created>
  <dcterms:modified xsi:type="dcterms:W3CDTF">2019-12-25T18:10:00Z</dcterms:modified>
</cp:coreProperties>
</file>